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EB0" w:rsidRPr="00ED431D" w:rsidRDefault="00F86981" w:rsidP="00F86981">
      <w:pPr>
        <w:pStyle w:val="2"/>
        <w:rPr>
          <w:rFonts w:cs="Times New Roman"/>
          <w:sz w:val="24"/>
          <w:szCs w:val="24"/>
        </w:rPr>
      </w:pPr>
      <w:r>
        <w:rPr>
          <w:rFonts w:eastAsia="Times New Roman"/>
          <w:noProof/>
          <w:bdr w:val="none" w:sz="0" w:space="0" w:color="auto" w:frame="1"/>
          <w:lang w:eastAsia="ru-RU"/>
        </w:rPr>
        <w:drawing>
          <wp:inline distT="0" distB="0" distL="0" distR="0">
            <wp:extent cx="6851430" cy="930402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дистанте.pn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68" b="5161"/>
                    <a:stretch/>
                  </pic:blipFill>
                  <pic:spPr bwMode="auto">
                    <a:xfrm>
                      <a:off x="0" y="0"/>
                      <a:ext cx="6851963" cy="9304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6705">
        <w:rPr>
          <w:rFonts w:eastAsia="Times New Roman"/>
          <w:bdr w:val="none" w:sz="0" w:space="0" w:color="auto" w:frame="1"/>
          <w:lang w:eastAsia="ru-RU"/>
        </w:rPr>
        <w:t xml:space="preserve">  </w:t>
      </w:r>
    </w:p>
    <w:p w:rsidR="00581EB0" w:rsidRPr="00ED431D" w:rsidRDefault="00C100A0" w:rsidP="00ED431D">
      <w:pPr>
        <w:pStyle w:val="6"/>
        <w:shd w:val="clear" w:color="auto" w:fill="auto"/>
        <w:tabs>
          <w:tab w:val="left" w:pos="628"/>
        </w:tabs>
        <w:spacing w:line="276" w:lineRule="auto"/>
        <w:ind w:right="20" w:firstLine="709"/>
        <w:rPr>
          <w:rFonts w:cs="Times New Roman"/>
          <w:sz w:val="24"/>
          <w:szCs w:val="24"/>
        </w:rPr>
      </w:pPr>
      <w:r w:rsidRPr="00ED431D">
        <w:rPr>
          <w:rFonts w:cs="Times New Roman"/>
          <w:sz w:val="24"/>
          <w:szCs w:val="24"/>
        </w:rPr>
        <w:lastRenderedPageBreak/>
        <w:t xml:space="preserve">телекоммуникационных сетей, обеспечивающих передачу по линиям связи указанной информации, взаимодействие учащихся и педагогических работников.  Под дистанционными образовательными технологиями понимаются образовательные технологии, реализуемые в основном с применением информационно – телекоммуникационных сетей  при опосредованном (на </w:t>
      </w:r>
      <w:r w:rsidR="00ED431D" w:rsidRPr="00ED431D">
        <w:rPr>
          <w:rFonts w:cs="Times New Roman"/>
          <w:sz w:val="24"/>
          <w:szCs w:val="24"/>
        </w:rPr>
        <w:t>расстоянии</w:t>
      </w:r>
      <w:r w:rsidRPr="00ED431D">
        <w:rPr>
          <w:rFonts w:cs="Times New Roman"/>
          <w:sz w:val="24"/>
          <w:szCs w:val="24"/>
        </w:rPr>
        <w:t>)</w:t>
      </w:r>
      <w:r w:rsidR="00ED431D" w:rsidRPr="00ED431D">
        <w:rPr>
          <w:rFonts w:cs="Times New Roman"/>
          <w:sz w:val="24"/>
          <w:szCs w:val="24"/>
        </w:rPr>
        <w:t xml:space="preserve"> </w:t>
      </w:r>
      <w:r w:rsidRPr="00ED431D">
        <w:rPr>
          <w:rFonts w:cs="Times New Roman"/>
          <w:sz w:val="24"/>
          <w:szCs w:val="24"/>
        </w:rPr>
        <w:t xml:space="preserve">или частично </w:t>
      </w:r>
      <w:r w:rsidR="00ED431D" w:rsidRPr="00ED431D">
        <w:rPr>
          <w:rFonts w:cs="Times New Roman"/>
          <w:sz w:val="24"/>
          <w:szCs w:val="24"/>
        </w:rPr>
        <w:t>опосредованном</w:t>
      </w:r>
      <w:r w:rsidRPr="00ED431D">
        <w:rPr>
          <w:rFonts w:cs="Times New Roman"/>
          <w:sz w:val="24"/>
          <w:szCs w:val="24"/>
        </w:rPr>
        <w:t xml:space="preserve"> взаимодействии учащихся и педагогических работников.</w:t>
      </w:r>
    </w:p>
    <w:p w:rsidR="00C100A0" w:rsidRPr="00ED431D" w:rsidRDefault="00C100A0" w:rsidP="00ED431D">
      <w:pPr>
        <w:pStyle w:val="6"/>
        <w:shd w:val="clear" w:color="auto" w:fill="auto"/>
        <w:tabs>
          <w:tab w:val="left" w:pos="628"/>
        </w:tabs>
        <w:spacing w:line="276" w:lineRule="auto"/>
        <w:ind w:right="20" w:firstLine="709"/>
        <w:rPr>
          <w:rFonts w:cs="Times New Roman"/>
          <w:sz w:val="24"/>
          <w:szCs w:val="24"/>
        </w:rPr>
      </w:pPr>
      <w:r w:rsidRPr="00ED431D">
        <w:rPr>
          <w:rFonts w:cs="Times New Roman"/>
          <w:sz w:val="24"/>
          <w:szCs w:val="24"/>
        </w:rPr>
        <w:t>1.3 Основной целью дистанционного обучения школьного является предоставление обучающимся доступа к качественному образованию</w:t>
      </w:r>
      <w:r w:rsidR="00414AF8" w:rsidRPr="00ED431D">
        <w:rPr>
          <w:rFonts w:cs="Times New Roman"/>
          <w:sz w:val="24"/>
          <w:szCs w:val="24"/>
        </w:rPr>
        <w:t xml:space="preserve">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414AF8" w:rsidRPr="00ED431D" w:rsidRDefault="00414AF8" w:rsidP="00ED431D">
      <w:pPr>
        <w:pStyle w:val="6"/>
        <w:shd w:val="clear" w:color="auto" w:fill="auto"/>
        <w:tabs>
          <w:tab w:val="left" w:pos="628"/>
        </w:tabs>
        <w:spacing w:line="276" w:lineRule="auto"/>
        <w:ind w:right="20" w:firstLine="709"/>
        <w:rPr>
          <w:rFonts w:cs="Times New Roman"/>
          <w:sz w:val="24"/>
          <w:szCs w:val="24"/>
        </w:rPr>
      </w:pPr>
      <w:r w:rsidRPr="00ED431D">
        <w:rPr>
          <w:rFonts w:cs="Times New Roman"/>
          <w:sz w:val="24"/>
          <w:szCs w:val="24"/>
        </w:rPr>
        <w:t>1.4. С использованием ДТ может реализовываться:</w:t>
      </w:r>
    </w:p>
    <w:p w:rsidR="001674EB" w:rsidRPr="00ED431D" w:rsidRDefault="00414AF8" w:rsidP="00ED431D">
      <w:pPr>
        <w:pStyle w:val="6"/>
        <w:shd w:val="clear" w:color="auto" w:fill="auto"/>
        <w:tabs>
          <w:tab w:val="left" w:pos="628"/>
        </w:tabs>
        <w:spacing w:line="276" w:lineRule="auto"/>
        <w:ind w:right="20" w:firstLine="709"/>
        <w:rPr>
          <w:rFonts w:cs="Times New Roman"/>
          <w:sz w:val="24"/>
          <w:szCs w:val="24"/>
        </w:rPr>
      </w:pPr>
      <w:r w:rsidRPr="00ED431D">
        <w:rPr>
          <w:rFonts w:cs="Times New Roman"/>
          <w:sz w:val="24"/>
          <w:szCs w:val="24"/>
        </w:rPr>
        <w:t xml:space="preserve">1.4.1.Обучение учащихся лицея при выборе дисциплин профильной  подготовки, дисциплин дополнительного образования, необходимости организации индивидуальных </w:t>
      </w:r>
      <w:r w:rsidR="001674EB" w:rsidRPr="00ED431D">
        <w:t xml:space="preserve">   отсутствующих на занятиях по различным уважительным причинам или иным причинам;</w:t>
      </w:r>
    </w:p>
    <w:p w:rsidR="001674EB" w:rsidRPr="00590187" w:rsidRDefault="001674EB" w:rsidP="001674EB">
      <w:pPr>
        <w:pStyle w:val="6"/>
        <w:shd w:val="clear" w:color="auto" w:fill="auto"/>
        <w:tabs>
          <w:tab w:val="left" w:pos="628"/>
        </w:tabs>
        <w:spacing w:line="276" w:lineRule="auto"/>
        <w:ind w:right="20" w:firstLine="709"/>
        <w:rPr>
          <w:rFonts w:cs="Times New Roman"/>
          <w:sz w:val="24"/>
          <w:szCs w:val="24"/>
        </w:rPr>
      </w:pPr>
      <w:r w:rsidRPr="00590187">
        <w:rPr>
          <w:rFonts w:cs="Times New Roman"/>
          <w:sz w:val="24"/>
          <w:szCs w:val="24"/>
        </w:rPr>
        <w:t>1.4.2. 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 xml:space="preserve">1.5. Использование электронного обучения и обучения с помощью дистанционных технологий способствует решению следующих задач: 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1674EB" w:rsidRPr="00590187" w:rsidRDefault="001674EB" w:rsidP="001674EB">
      <w:pPr>
        <w:pStyle w:val="a3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590187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590187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590187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590187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1674EB" w:rsidRPr="00590187" w:rsidRDefault="001674EB" w:rsidP="001674EB">
      <w:pPr>
        <w:pStyle w:val="a3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1674EB" w:rsidRPr="00590187" w:rsidRDefault="001674EB" w:rsidP="001674EB">
      <w:pPr>
        <w:pStyle w:val="a3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1674EB" w:rsidRPr="00590187" w:rsidRDefault="001674EB" w:rsidP="001674EB">
      <w:pPr>
        <w:pStyle w:val="a3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1674EB" w:rsidRPr="00590187" w:rsidRDefault="001674EB" w:rsidP="001674EB">
      <w:pPr>
        <w:pStyle w:val="a3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187">
        <w:rPr>
          <w:rFonts w:ascii="Times New Roman" w:hAnsi="Times New Roman" w:cs="Times New Roman"/>
          <w:b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 xml:space="preserve">2.1. Лицей, </w:t>
      </w:r>
      <w:proofErr w:type="gramStart"/>
      <w:r w:rsidRPr="00590187">
        <w:rPr>
          <w:rFonts w:ascii="Times New Roman" w:hAnsi="Times New Roman" w:cs="Times New Roman"/>
          <w:sz w:val="24"/>
          <w:szCs w:val="24"/>
        </w:rPr>
        <w:t>реализующая</w:t>
      </w:r>
      <w:proofErr w:type="gramEnd"/>
      <w:r w:rsidRPr="00590187">
        <w:rPr>
          <w:rFonts w:ascii="Times New Roman" w:hAnsi="Times New Roman" w:cs="Times New Roman"/>
          <w:sz w:val="24"/>
          <w:szCs w:val="24"/>
        </w:rPr>
        <w:t xml:space="preserve">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590187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</w:t>
      </w:r>
      <w:r w:rsidRPr="00590187">
        <w:rPr>
          <w:rFonts w:ascii="Times New Roman" w:hAnsi="Times New Roman" w:cs="Times New Roman"/>
          <w:sz w:val="24"/>
          <w:szCs w:val="24"/>
        </w:rPr>
        <w:lastRenderedPageBreak/>
        <w:t>осуществляется на основании письменного заявления родителей (законных представителей), содержащего  сведения об обучающемся (для регистрации  присвоения индивидуального пароля и логина, установления контакта).</w:t>
      </w:r>
      <w:proofErr w:type="gramEnd"/>
      <w:r w:rsidRPr="00590187">
        <w:rPr>
          <w:rFonts w:ascii="Times New Roman" w:hAnsi="Times New Roman" w:cs="Times New Roman"/>
          <w:sz w:val="24"/>
          <w:szCs w:val="24"/>
        </w:rPr>
        <w:t xml:space="preserve">   (Приложение№1)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2.3. С помощью систем дистанционного обучения: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 учитель планирует свою педагогическую деятельность: выбирает из имеющихся заданий  или создаёт простейшие</w:t>
      </w:r>
      <w:proofErr w:type="gramStart"/>
      <w:r w:rsidRPr="005901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90187">
        <w:rPr>
          <w:rFonts w:ascii="Times New Roman" w:hAnsi="Times New Roman" w:cs="Times New Roman"/>
          <w:sz w:val="24"/>
          <w:szCs w:val="24"/>
        </w:rPr>
        <w:t xml:space="preserve"> нужные для обучающихся, а также ресурсы и задания;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</w:t>
      </w:r>
      <w:r w:rsidRPr="00590187">
        <w:rPr>
          <w:rFonts w:ascii="Times New Roman" w:hAnsi="Times New Roman" w:cs="Times New Roman"/>
          <w:sz w:val="24"/>
          <w:szCs w:val="24"/>
        </w:rPr>
        <w:tab/>
        <w:t>администрация лицея,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</w:t>
      </w:r>
      <w:r w:rsidRPr="00590187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</w:t>
      </w:r>
      <w:r w:rsidRPr="00590187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</w:t>
      </w:r>
      <w:r w:rsidRPr="00590187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 xml:space="preserve">2.4. Определяется порядок организации обучения с применением  дистанционных технологий: 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187">
        <w:rPr>
          <w:rFonts w:ascii="Times New Roman" w:hAnsi="Times New Roman" w:cs="Times New Roman"/>
          <w:b/>
          <w:sz w:val="24"/>
          <w:szCs w:val="24"/>
        </w:rPr>
        <w:t xml:space="preserve">2.4.1. Администрация лицея 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590187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Pr="005901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0187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590187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187">
        <w:rPr>
          <w:rFonts w:ascii="Times New Roman" w:hAnsi="Times New Roman" w:cs="Times New Roman"/>
          <w:b/>
          <w:sz w:val="24"/>
          <w:szCs w:val="24"/>
        </w:rPr>
        <w:t>2.4.2. Классный руководитель.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lastRenderedPageBreak/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</w:t>
      </w:r>
      <w:proofErr w:type="gramStart"/>
      <w:r w:rsidRPr="00590187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590187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187">
        <w:rPr>
          <w:rFonts w:ascii="Times New Roman" w:hAnsi="Times New Roman" w:cs="Times New Roman"/>
          <w:b/>
          <w:sz w:val="24"/>
          <w:szCs w:val="24"/>
        </w:rPr>
        <w:t>2.4.3.  Учитель-предметник.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организации дистанционной формы работы по учебному предмету.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</w:t>
      </w:r>
      <w:proofErr w:type="spellStart"/>
      <w:r w:rsidRPr="00590187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5901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0187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Pr="00590187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-Проводит корректировку рабочих программ. Оформляет лист коррекции рабочих программ; режим консультаций для обучающихся после выздоровления посредством укрупнения блоков учебного материала.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 xml:space="preserve">-Определяет допустимый объём домашних заданий на неделю-две (либо другой временной интервал, который определяет лицей) в дистанционной форме обучения. 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организовывает групповые работы учащихся класса с дистанционным взаимодействием. Описывает в электронном журнале технологию сдачи домашних заданий (например,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др.)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0187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</w:t>
      </w:r>
      <w:r w:rsidR="00F46E19">
        <w:rPr>
          <w:rFonts w:ascii="Times New Roman" w:hAnsi="Times New Roman" w:cs="Times New Roman"/>
          <w:sz w:val="24"/>
          <w:szCs w:val="24"/>
        </w:rPr>
        <w:t>бразовательных технологий. Школа</w:t>
      </w:r>
      <w:r w:rsidRPr="00590187">
        <w:rPr>
          <w:rFonts w:ascii="Times New Roman" w:hAnsi="Times New Roman" w:cs="Times New Roman"/>
          <w:sz w:val="24"/>
          <w:szCs w:val="24"/>
        </w:rPr>
        <w:t xml:space="preserve">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59018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</w:t>
      </w:r>
      <w:r w:rsidRPr="00590187">
        <w:rPr>
          <w:rFonts w:ascii="Times New Roman" w:hAnsi="Times New Roman" w:cs="Times New Roman"/>
          <w:sz w:val="24"/>
          <w:szCs w:val="24"/>
        </w:rPr>
        <w:tab/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59018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90187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</w:t>
      </w:r>
      <w:r w:rsidRPr="00590187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</w:t>
      </w:r>
      <w:r w:rsidRPr="00590187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590187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590187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</w:t>
      </w:r>
      <w:r w:rsidRPr="00590187">
        <w:rPr>
          <w:rFonts w:ascii="Times New Roman" w:hAnsi="Times New Roman" w:cs="Times New Roman"/>
          <w:sz w:val="24"/>
          <w:szCs w:val="24"/>
        </w:rPr>
        <w:tab/>
        <w:t>«</w:t>
      </w:r>
      <w:proofErr w:type="gramStart"/>
      <w:r w:rsidRPr="00590187">
        <w:rPr>
          <w:rFonts w:ascii="Times New Roman" w:hAnsi="Times New Roman" w:cs="Times New Roman"/>
          <w:sz w:val="24"/>
          <w:szCs w:val="24"/>
        </w:rPr>
        <w:t>Российская</w:t>
      </w:r>
      <w:proofErr w:type="gramEnd"/>
      <w:r w:rsidRPr="00590187">
        <w:rPr>
          <w:rFonts w:ascii="Times New Roman" w:hAnsi="Times New Roman" w:cs="Times New Roman"/>
          <w:sz w:val="24"/>
          <w:szCs w:val="24"/>
        </w:rPr>
        <w:t xml:space="preserve"> электронная лицей» https://resh.edu.ru/ 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</w:t>
      </w:r>
      <w:r w:rsidRPr="00590187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9018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90187">
        <w:rPr>
          <w:rFonts w:ascii="Times New Roman" w:hAnsi="Times New Roman" w:cs="Times New Roman"/>
          <w:sz w:val="24"/>
          <w:szCs w:val="24"/>
        </w:rPr>
        <w:t>Открытая</w:t>
      </w:r>
      <w:proofErr w:type="gramEnd"/>
      <w:r w:rsidRPr="00590187">
        <w:rPr>
          <w:rFonts w:ascii="Times New Roman" w:hAnsi="Times New Roman" w:cs="Times New Roman"/>
          <w:sz w:val="24"/>
          <w:szCs w:val="24"/>
        </w:rPr>
        <w:t xml:space="preserve"> лицей 2035 https://2035school.ru/ 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</w:t>
      </w:r>
      <w:r w:rsidRPr="00590187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590187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59018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90187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590187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</w:t>
      </w:r>
      <w:r w:rsidRPr="00590187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590187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590187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</w:t>
      </w:r>
      <w:r w:rsidRPr="00590187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5E222B" w:rsidRPr="00F46E19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-</w:t>
      </w:r>
      <w:r w:rsidRPr="00590187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Pr="00590187">
          <w:rPr>
            <w:rStyle w:val="a4"/>
            <w:rFonts w:ascii="Times New Roman" w:hAnsi="Times New Roman" w:cs="Times New Roman"/>
            <w:sz w:val="24"/>
            <w:szCs w:val="24"/>
          </w:rPr>
          <w:t>http://lc.rt.ru</w:t>
        </w:r>
      </w:hyperlink>
      <w:r w:rsidRPr="00590187">
        <w:rPr>
          <w:rFonts w:ascii="Times New Roman" w:hAnsi="Times New Roman" w:cs="Times New Roman"/>
          <w:sz w:val="24"/>
          <w:szCs w:val="24"/>
        </w:rPr>
        <w:t>.</w:t>
      </w:r>
    </w:p>
    <w:p w:rsidR="005E222B" w:rsidRPr="00F86981" w:rsidRDefault="005E222B" w:rsidP="005E222B">
      <w:pPr>
        <w:rPr>
          <w:rFonts w:ascii="Times New Roman" w:hAnsi="Times New Roman" w:cs="Times New Roman"/>
          <w:sz w:val="24"/>
          <w:szCs w:val="24"/>
        </w:rPr>
      </w:pPr>
      <w:r w:rsidRPr="00F86981">
        <w:rPr>
          <w:rFonts w:ascii="Times New Roman" w:hAnsi="Times New Roman" w:cs="Times New Roman"/>
          <w:sz w:val="24"/>
          <w:szCs w:val="24"/>
        </w:rPr>
        <w:t xml:space="preserve">-           </w:t>
      </w:r>
      <w:hyperlink r:id="rId10" w:history="1"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mon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tatarstan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rus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kopil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</w:hyperlink>
      <w:r w:rsidRPr="00F86981">
        <w:rPr>
          <w:rFonts w:ascii="Times New Roman" w:hAnsi="Times New Roman" w:cs="Times New Roman"/>
          <w:sz w:val="24"/>
          <w:szCs w:val="24"/>
        </w:rPr>
        <w:t>.</w:t>
      </w:r>
    </w:p>
    <w:p w:rsidR="005E222B" w:rsidRPr="00F86981" w:rsidRDefault="005E222B" w:rsidP="005E222B">
      <w:pPr>
        <w:rPr>
          <w:rFonts w:ascii="Times New Roman" w:hAnsi="Times New Roman" w:cs="Times New Roman"/>
          <w:sz w:val="24"/>
          <w:szCs w:val="24"/>
        </w:rPr>
      </w:pPr>
      <w:r w:rsidRPr="00F86981">
        <w:t xml:space="preserve">              -              </w:t>
      </w:r>
      <w:hyperlink r:id="rId11" w:history="1"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nsportal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5E222B" w:rsidRPr="00F86981" w:rsidRDefault="005E222B" w:rsidP="005E222B">
      <w:pPr>
        <w:rPr>
          <w:rFonts w:ascii="Times New Roman" w:hAnsi="Times New Roman" w:cs="Times New Roman"/>
          <w:sz w:val="24"/>
          <w:szCs w:val="24"/>
        </w:rPr>
      </w:pPr>
      <w:r w:rsidRPr="00F86981">
        <w:t xml:space="preserve">             -               </w:t>
      </w:r>
      <w:hyperlink r:id="rId12" w:history="1"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mon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tatarstan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5E222B" w:rsidRPr="00F86981" w:rsidRDefault="005E222B" w:rsidP="005E222B">
      <w:pPr>
        <w:rPr>
          <w:rFonts w:ascii="Times New Roman" w:hAnsi="Times New Roman" w:cs="Times New Roman"/>
          <w:sz w:val="24"/>
          <w:szCs w:val="24"/>
        </w:rPr>
      </w:pPr>
      <w:r w:rsidRPr="00F86981">
        <w:t xml:space="preserve">            -                </w:t>
      </w:r>
      <w:hyperlink r:id="rId13" w:history="1"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5E222B" w:rsidRPr="00F86981" w:rsidRDefault="005E222B" w:rsidP="005E222B">
      <w:pPr>
        <w:rPr>
          <w:rFonts w:ascii="Times New Roman" w:hAnsi="Times New Roman" w:cs="Times New Roman"/>
          <w:sz w:val="24"/>
          <w:szCs w:val="24"/>
        </w:rPr>
      </w:pPr>
      <w:r w:rsidRPr="00F86981">
        <w:t xml:space="preserve">            -                </w:t>
      </w:r>
      <w:hyperlink r:id="rId14" w:history="1"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tatarile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5E222B" w:rsidRPr="00F86981" w:rsidRDefault="005E222B" w:rsidP="005E222B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F86981">
        <w:t xml:space="preserve">            -               </w:t>
      </w:r>
      <w:hyperlink r:id="rId15" w:history="1"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infourok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E222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5E222B" w:rsidRPr="00F86981" w:rsidRDefault="005E222B" w:rsidP="005E222B">
      <w:pPr>
        <w:rPr>
          <w:rStyle w:val="a4"/>
          <w:u w:val="none"/>
        </w:rPr>
      </w:pPr>
      <w:r w:rsidRPr="00F86981">
        <w:rPr>
          <w:rFonts w:ascii="Times New Roman" w:hAnsi="Times New Roman" w:cs="Times New Roman"/>
          <w:color w:val="0000FF"/>
          <w:sz w:val="24"/>
          <w:szCs w:val="24"/>
        </w:rPr>
        <w:t xml:space="preserve">         -              </w:t>
      </w:r>
      <w:proofErr w:type="spellStart"/>
      <w:r w:rsidRPr="005E222B">
        <w:rPr>
          <w:rFonts w:ascii="Times New Roman" w:hAnsi="Times New Roman" w:cs="Times New Roman"/>
          <w:color w:val="0000FF"/>
          <w:sz w:val="24"/>
          <w:szCs w:val="24"/>
          <w:lang w:val="en-US"/>
        </w:rPr>
        <w:t>h</w:t>
      </w:r>
      <w:hyperlink r:id="rId16" w:history="1">
        <w:r w:rsidRPr="005E222B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http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://</w:t>
        </w:r>
        <w:proofErr w:type="spellStart"/>
        <w:r w:rsidRPr="005E222B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tatarschool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.</w:t>
        </w:r>
        <w:proofErr w:type="spellStart"/>
        <w:r w:rsidRPr="005E222B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proofErr w:type="spellEnd"/>
        <w:r w:rsidRPr="00F86981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/</w:t>
        </w:r>
      </w:hyperlink>
      <w:r w:rsidRPr="00F86981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1674EB" w:rsidRPr="00F46E19" w:rsidRDefault="005E222B" w:rsidP="005E2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E19">
        <w:rPr>
          <w:rFonts w:ascii="Times New Roman" w:hAnsi="Times New Roman" w:cs="Times New Roman"/>
          <w:color w:val="0000FF"/>
          <w:sz w:val="24"/>
          <w:szCs w:val="24"/>
        </w:rPr>
        <w:t xml:space="preserve">            -          </w:t>
      </w:r>
      <w:hyperlink r:id="rId17" w:history="1">
        <w:r w:rsidR="00F46E19" w:rsidRPr="006D761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F46E19" w:rsidRPr="00F46E19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F46E19" w:rsidRPr="006D761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anatele</w:t>
        </w:r>
        <w:proofErr w:type="spellEnd"/>
        <w:r w:rsidR="00F46E19" w:rsidRPr="00F46E1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46E19" w:rsidRPr="006D761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ef</w:t>
        </w:r>
        <w:proofErr w:type="spellEnd"/>
        <w:r w:rsidR="00F46E19" w:rsidRPr="00F46E1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F46E19" w:rsidRPr="006D761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F46E19">
        <w:rPr>
          <w:rFonts w:ascii="Times New Roman" w:hAnsi="Times New Roman" w:cs="Times New Roman"/>
          <w:color w:val="0000FF"/>
          <w:sz w:val="24"/>
          <w:szCs w:val="24"/>
        </w:rPr>
        <w:t>.</w:t>
      </w:r>
      <w:r w:rsidR="00F46E19">
        <w:rPr>
          <w:rFonts w:ascii="Times New Roman" w:hAnsi="Times New Roman" w:cs="Times New Roman"/>
          <w:color w:val="0000FF"/>
          <w:sz w:val="24"/>
          <w:szCs w:val="24"/>
        </w:rPr>
        <w:t xml:space="preserve">  и  т.д.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590187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</w:t>
      </w:r>
      <w:r w:rsidR="00F46E19">
        <w:rPr>
          <w:rFonts w:ascii="Times New Roman" w:hAnsi="Times New Roman" w:cs="Times New Roman"/>
          <w:sz w:val="24"/>
          <w:szCs w:val="24"/>
        </w:rPr>
        <w:t>ения,  выступают педагоги  школы</w:t>
      </w:r>
      <w:r w:rsidRPr="00590187">
        <w:rPr>
          <w:rFonts w:ascii="Times New Roman" w:hAnsi="Times New Roman" w:cs="Times New Roman"/>
          <w:sz w:val="24"/>
          <w:szCs w:val="24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2.7. Право на реализацию технологий дистанционного обучения и обучения с использованием электронных ресурсов предоставляется с момента</w:t>
      </w:r>
      <w:r w:rsidR="00F46E19">
        <w:rPr>
          <w:rFonts w:ascii="Times New Roman" w:hAnsi="Times New Roman" w:cs="Times New Roman"/>
          <w:sz w:val="24"/>
          <w:szCs w:val="24"/>
        </w:rPr>
        <w:t xml:space="preserve"> издания приказа директора школы</w:t>
      </w:r>
      <w:r w:rsidRPr="00590187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0" w:name="BM4"/>
      <w:bookmarkEnd w:id="0"/>
      <w:r w:rsidRPr="00590187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2.8. Основными элементами системы дистанционного обучения являются:</w:t>
      </w:r>
    </w:p>
    <w:p w:rsidR="001674EB" w:rsidRPr="00590187" w:rsidRDefault="001674EB" w:rsidP="001674EB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1674EB" w:rsidRPr="00590187" w:rsidRDefault="001674EB" w:rsidP="001674EB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1674EB" w:rsidRPr="00590187" w:rsidRDefault="001674EB" w:rsidP="001674EB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1674EB" w:rsidRPr="00590187" w:rsidRDefault="001674EB" w:rsidP="001674EB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0187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590187">
        <w:rPr>
          <w:rFonts w:ascii="Times New Roman" w:hAnsi="Times New Roman" w:cs="Times New Roman"/>
          <w:sz w:val="24"/>
          <w:szCs w:val="24"/>
        </w:rPr>
        <w:t>;</w:t>
      </w:r>
    </w:p>
    <w:p w:rsidR="001674EB" w:rsidRPr="00590187" w:rsidRDefault="001674EB" w:rsidP="001674EB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59018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59018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74EB" w:rsidRPr="00590187" w:rsidRDefault="001674EB" w:rsidP="001674EB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1674EB" w:rsidRPr="00590187" w:rsidRDefault="001674EB" w:rsidP="001674EB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1674EB" w:rsidRPr="00590187" w:rsidRDefault="001674EB" w:rsidP="001674EB">
      <w:pPr>
        <w:pStyle w:val="a3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лекция;</w:t>
      </w:r>
    </w:p>
    <w:p w:rsidR="001674EB" w:rsidRPr="00590187" w:rsidRDefault="001674EB" w:rsidP="001674EB">
      <w:pPr>
        <w:pStyle w:val="a3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1674EB" w:rsidRPr="00590187" w:rsidRDefault="001674EB" w:rsidP="001674EB">
      <w:pPr>
        <w:pStyle w:val="a3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семинар;</w:t>
      </w:r>
    </w:p>
    <w:p w:rsidR="001674EB" w:rsidRPr="00590187" w:rsidRDefault="001674EB" w:rsidP="001674EB">
      <w:pPr>
        <w:pStyle w:val="a3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74EB" w:rsidRPr="00590187" w:rsidRDefault="001674EB" w:rsidP="001674EB">
      <w:pPr>
        <w:pStyle w:val="a3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74EB" w:rsidRPr="00590187" w:rsidRDefault="001674EB" w:rsidP="001674EB">
      <w:pPr>
        <w:pStyle w:val="a3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74EB" w:rsidRPr="00590187" w:rsidRDefault="001674EB" w:rsidP="001674EB">
      <w:pPr>
        <w:pStyle w:val="a3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2.10. Обучение осуществляется на основе цифровых образовательных ресурсов:</w:t>
      </w:r>
    </w:p>
    <w:p w:rsidR="001674EB" w:rsidRPr="00590187" w:rsidRDefault="001674EB" w:rsidP="001674EB">
      <w:pPr>
        <w:pStyle w:val="a3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lastRenderedPageBreak/>
        <w:t>электронные учебники;</w:t>
      </w:r>
    </w:p>
    <w:p w:rsidR="001674EB" w:rsidRPr="00590187" w:rsidRDefault="001674EB" w:rsidP="001674EB">
      <w:pPr>
        <w:pStyle w:val="a3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1674EB" w:rsidRPr="00590187" w:rsidRDefault="001674EB" w:rsidP="001674EB">
      <w:pPr>
        <w:pStyle w:val="a3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1674EB" w:rsidRPr="00590187" w:rsidRDefault="001674EB" w:rsidP="001674EB">
      <w:pPr>
        <w:pStyle w:val="a3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1674EB" w:rsidRPr="00590187" w:rsidRDefault="001674EB" w:rsidP="001674EB">
      <w:pPr>
        <w:pStyle w:val="a3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590187">
        <w:rPr>
          <w:rFonts w:ascii="Times New Roman" w:hAnsi="Times New Roman" w:cs="Times New Roman"/>
          <w:sz w:val="24"/>
          <w:szCs w:val="24"/>
        </w:rPr>
        <w:t>2.11. Ресурсами, сопровождающими предметные дистанционные курсы, могут быть:</w:t>
      </w:r>
    </w:p>
    <w:p w:rsidR="001674EB" w:rsidRPr="00590187" w:rsidRDefault="001674EB" w:rsidP="001674EB">
      <w:pPr>
        <w:pStyle w:val="a3"/>
        <w:numPr>
          <w:ilvl w:val="0"/>
          <w:numId w:val="5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1674EB" w:rsidRPr="00590187" w:rsidRDefault="001674EB" w:rsidP="001674EB">
      <w:pPr>
        <w:pStyle w:val="a3"/>
        <w:numPr>
          <w:ilvl w:val="0"/>
          <w:numId w:val="5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590187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590187">
        <w:rPr>
          <w:rFonts w:ascii="Times New Roman" w:hAnsi="Times New Roman" w:cs="Times New Roman"/>
          <w:sz w:val="24"/>
          <w:szCs w:val="24"/>
        </w:rPr>
        <w:t>;</w:t>
      </w:r>
    </w:p>
    <w:p w:rsidR="001674EB" w:rsidRPr="00590187" w:rsidRDefault="001674EB" w:rsidP="001674EB">
      <w:pPr>
        <w:pStyle w:val="a3"/>
        <w:numPr>
          <w:ilvl w:val="0"/>
          <w:numId w:val="5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2.13. Дистанционные курсы могут содержать следующие учебные материалы: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590187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590187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1674EB" w:rsidRPr="00590187" w:rsidRDefault="001674EB" w:rsidP="001674EB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590187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1674EB" w:rsidRPr="00590187" w:rsidRDefault="001674EB" w:rsidP="001674EB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90187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1674EB" w:rsidRPr="00590187" w:rsidRDefault="001674EB" w:rsidP="001674EB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90187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1674EB" w:rsidRPr="00590187" w:rsidRDefault="001674EB" w:rsidP="001674EB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90187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1674EB" w:rsidRPr="00590187" w:rsidRDefault="001674EB" w:rsidP="001674EB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90187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1674EB" w:rsidRPr="00590187" w:rsidRDefault="001674EB" w:rsidP="001674EB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90187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590187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590187">
        <w:rPr>
          <w:rFonts w:ascii="Times New Roman" w:hAnsi="Times New Roman" w:cs="Times New Roman"/>
          <w:color w:val="auto"/>
        </w:rPr>
        <w:t xml:space="preserve">; </w:t>
      </w:r>
    </w:p>
    <w:p w:rsidR="001674EB" w:rsidRPr="00590187" w:rsidRDefault="001674EB" w:rsidP="001674EB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90187">
        <w:rPr>
          <w:rFonts w:ascii="Times New Roman" w:hAnsi="Times New Roman" w:cs="Times New Roman"/>
          <w:color w:val="auto"/>
        </w:rPr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</w:t>
      </w:r>
    </w:p>
    <w:p w:rsidR="001674EB" w:rsidRPr="00590187" w:rsidRDefault="001674EB" w:rsidP="001674EB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590187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1674EB" w:rsidRPr="00590187" w:rsidRDefault="001674EB" w:rsidP="001674EB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90187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1674EB" w:rsidRPr="00590187" w:rsidRDefault="001674EB" w:rsidP="001674EB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90187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187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1674EB" w:rsidRPr="00590187" w:rsidRDefault="001674EB" w:rsidP="00F86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187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590187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590187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1674EB" w:rsidRPr="00590187" w:rsidRDefault="00F86981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50685" cy="92919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послд.png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29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EB" w:rsidRPr="00590187" w:rsidRDefault="001674EB" w:rsidP="00167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537F" w:rsidRPr="00590187" w:rsidRDefault="00F86981">
      <w:pPr>
        <w:rPr>
          <w:rFonts w:ascii="Times New Roman" w:hAnsi="Times New Roman" w:cs="Times New Roman"/>
        </w:rPr>
      </w:pPr>
    </w:p>
    <w:p w:rsidR="001674EB" w:rsidRPr="00590187" w:rsidRDefault="001674EB">
      <w:pPr>
        <w:rPr>
          <w:rFonts w:ascii="Times New Roman" w:hAnsi="Times New Roman" w:cs="Times New Roman"/>
        </w:rPr>
      </w:pPr>
    </w:p>
    <w:sectPr w:rsidR="001674EB" w:rsidRPr="00590187" w:rsidSect="00F86981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5D066A43"/>
    <w:multiLevelType w:val="multilevel"/>
    <w:tmpl w:val="EC4CD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EC"/>
    <w:rsid w:val="000444C4"/>
    <w:rsid w:val="00056705"/>
    <w:rsid w:val="00153829"/>
    <w:rsid w:val="001674EB"/>
    <w:rsid w:val="002E60D6"/>
    <w:rsid w:val="003E1DEC"/>
    <w:rsid w:val="00414AF8"/>
    <w:rsid w:val="00502ADA"/>
    <w:rsid w:val="00581EB0"/>
    <w:rsid w:val="00590187"/>
    <w:rsid w:val="005E222B"/>
    <w:rsid w:val="00761373"/>
    <w:rsid w:val="008008D1"/>
    <w:rsid w:val="00C100A0"/>
    <w:rsid w:val="00E122F8"/>
    <w:rsid w:val="00ED431D"/>
    <w:rsid w:val="00F46E19"/>
    <w:rsid w:val="00F86981"/>
    <w:rsid w:val="00FB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E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67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74EB"/>
    <w:pPr>
      <w:ind w:left="720"/>
      <w:contextualSpacing/>
    </w:pPr>
  </w:style>
  <w:style w:type="paragraph" w:customStyle="1" w:styleId="Default">
    <w:name w:val="Default"/>
    <w:uiPriority w:val="99"/>
    <w:rsid w:val="001674E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rsid w:val="001674EB"/>
    <w:rPr>
      <w:color w:val="0000FF"/>
      <w:u w:val="single"/>
    </w:rPr>
  </w:style>
  <w:style w:type="character" w:customStyle="1" w:styleId="a5">
    <w:name w:val="Основной текст_"/>
    <w:basedOn w:val="a0"/>
    <w:link w:val="6"/>
    <w:rsid w:val="001674EB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5"/>
    <w:rsid w:val="001674EB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5"/>
    <w:rsid w:val="001674EB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67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E6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0D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E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67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74EB"/>
    <w:pPr>
      <w:ind w:left="720"/>
      <w:contextualSpacing/>
    </w:pPr>
  </w:style>
  <w:style w:type="paragraph" w:customStyle="1" w:styleId="Default">
    <w:name w:val="Default"/>
    <w:uiPriority w:val="99"/>
    <w:rsid w:val="001674E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rsid w:val="001674EB"/>
    <w:rPr>
      <w:color w:val="0000FF"/>
      <w:u w:val="single"/>
    </w:rPr>
  </w:style>
  <w:style w:type="character" w:customStyle="1" w:styleId="a5">
    <w:name w:val="Основной текст_"/>
    <w:basedOn w:val="a0"/>
    <w:link w:val="6"/>
    <w:rsid w:val="001674EB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5"/>
    <w:rsid w:val="001674EB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5"/>
    <w:rsid w:val="001674EB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67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E6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0D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edu.tatar.ru/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mon.tatarstan.ru/" TargetMode="External"/><Relationship Id="rId17" Type="http://schemas.openxmlformats.org/officeDocument/2006/relationships/hyperlink" Target="http://anatele.ef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atarschool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" TargetMode="External"/><Relationship Id="rId10" Type="http://schemas.openxmlformats.org/officeDocument/2006/relationships/hyperlink" Target="http://mon.tatarstan.ru/rus/kopil.htm" TargetMode="External"/><Relationship Id="rId19" Type="http://schemas.microsoft.com/office/2007/relationships/hdphoto" Target="media/hdphoto2.wdp"/><Relationship Id="rId4" Type="http://schemas.microsoft.com/office/2007/relationships/stylesWithEffects" Target="stylesWithEffects.xml"/><Relationship Id="rId9" Type="http://schemas.openxmlformats.org/officeDocument/2006/relationships/hyperlink" Target="http://lc.rt.ru" TargetMode="External"/><Relationship Id="rId14" Type="http://schemas.openxmlformats.org/officeDocument/2006/relationships/hyperlink" Target="http://tatarile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4F568-F08C-4E10-9E80-226B9D560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БИРЮЛИ Г.Вазиро</dc:creator>
  <cp:keywords/>
  <dc:description/>
  <cp:lastModifiedBy>1</cp:lastModifiedBy>
  <cp:revision>19</cp:revision>
  <cp:lastPrinted>2020-03-25T08:17:00Z</cp:lastPrinted>
  <dcterms:created xsi:type="dcterms:W3CDTF">2020-03-25T06:36:00Z</dcterms:created>
  <dcterms:modified xsi:type="dcterms:W3CDTF">2020-03-26T07:22:00Z</dcterms:modified>
</cp:coreProperties>
</file>